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F3258" w14:textId="77777777" w:rsidR="009170DC" w:rsidRDefault="009170DC" w:rsidP="00917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IE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2A434772" wp14:editId="7218B3F5">
            <wp:extent cx="685800" cy="8831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41" cy="89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B0ABE" w14:textId="77777777" w:rsidR="009170DC" w:rsidRDefault="009170DC" w:rsidP="00917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IE"/>
        </w:rPr>
      </w:pPr>
    </w:p>
    <w:p w14:paraId="63DCCF36" w14:textId="1AEA5C5D" w:rsidR="008E15C7" w:rsidRDefault="008E15C7" w:rsidP="00AE79D2">
      <w:pPr>
        <w:spacing w:after="0" w:line="240" w:lineRule="auto"/>
        <w:jc w:val="center"/>
        <w:rPr>
          <w:rFonts w:cstheme="minorHAnsi"/>
          <w:b/>
          <w:sz w:val="24"/>
        </w:rPr>
      </w:pPr>
      <w:r w:rsidRPr="002E64D3">
        <w:rPr>
          <w:rFonts w:cstheme="minorHAnsi"/>
          <w:b/>
          <w:sz w:val="24"/>
        </w:rPr>
        <w:t xml:space="preserve">Court N.S. </w:t>
      </w:r>
      <w:proofErr w:type="spellStart"/>
      <w:r w:rsidRPr="002E64D3">
        <w:rPr>
          <w:rFonts w:cstheme="minorHAnsi"/>
          <w:b/>
          <w:sz w:val="24"/>
        </w:rPr>
        <w:t>Monamoli</w:t>
      </w:r>
      <w:r>
        <w:rPr>
          <w:rFonts w:cstheme="minorHAnsi"/>
          <w:b/>
          <w:sz w:val="24"/>
        </w:rPr>
        <w:t>n</w:t>
      </w:r>
      <w:proofErr w:type="spellEnd"/>
    </w:p>
    <w:p w14:paraId="22D3C06B" w14:textId="77777777" w:rsidR="00AE79D2" w:rsidRDefault="00AE79D2" w:rsidP="00AE79D2">
      <w:p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Ms Newsome</w:t>
      </w:r>
    </w:p>
    <w:p w14:paraId="66575919" w14:textId="77777777" w:rsidR="00AE79D2" w:rsidRDefault="00AE79D2" w:rsidP="00AE79D2">
      <w:pPr>
        <w:spacing w:after="0" w:line="240" w:lineRule="auto"/>
        <w:rPr>
          <w:rFonts w:cstheme="minorHAnsi"/>
          <w:b/>
          <w:sz w:val="24"/>
        </w:rPr>
      </w:pPr>
    </w:p>
    <w:p w14:paraId="22DD3FEA" w14:textId="6A3A17CE" w:rsidR="008E15C7" w:rsidRPr="00AE79D2" w:rsidRDefault="008E15C7" w:rsidP="00AE79D2">
      <w:pPr>
        <w:spacing w:after="0" w:line="240" w:lineRule="auto"/>
        <w:rPr>
          <w:rFonts w:cstheme="minorHAnsi"/>
          <w:b/>
          <w:sz w:val="24"/>
        </w:rPr>
      </w:pPr>
      <w:r w:rsidRPr="001533D4">
        <w:rPr>
          <w:rFonts w:cstheme="minorHAnsi"/>
          <w:b/>
          <w:sz w:val="28"/>
          <w:szCs w:val="28"/>
        </w:rPr>
        <w:t xml:space="preserve">Materials list: </w:t>
      </w:r>
      <w:r w:rsidR="007939D2">
        <w:rPr>
          <w:rFonts w:cstheme="minorHAnsi"/>
          <w:b/>
          <w:sz w:val="28"/>
          <w:szCs w:val="28"/>
        </w:rPr>
        <w:t>4</w:t>
      </w:r>
      <w:r w:rsidR="007939D2" w:rsidRPr="007939D2">
        <w:rPr>
          <w:rFonts w:cstheme="minorHAnsi"/>
          <w:b/>
          <w:sz w:val="28"/>
          <w:szCs w:val="28"/>
          <w:vertAlign w:val="superscript"/>
        </w:rPr>
        <w:t>th</w:t>
      </w:r>
      <w:r w:rsidR="007939D2">
        <w:rPr>
          <w:rFonts w:cstheme="minorHAnsi"/>
          <w:b/>
          <w:sz w:val="28"/>
          <w:szCs w:val="28"/>
        </w:rPr>
        <w:t xml:space="preserve"> </w:t>
      </w:r>
      <w:r w:rsidRPr="001533D4">
        <w:rPr>
          <w:rFonts w:cstheme="minorHAnsi"/>
          <w:b/>
          <w:sz w:val="28"/>
          <w:szCs w:val="28"/>
        </w:rPr>
        <w:t>class 202</w:t>
      </w:r>
      <w:r w:rsidR="00AE79D2">
        <w:rPr>
          <w:rFonts w:cstheme="minorHAnsi"/>
          <w:b/>
          <w:sz w:val="28"/>
          <w:szCs w:val="28"/>
        </w:rPr>
        <w:t>6-2027</w:t>
      </w:r>
    </w:p>
    <w:p w14:paraId="5EA04371" w14:textId="6D57B360" w:rsidR="00E739CE" w:rsidRPr="001533D4" w:rsidRDefault="00E739CE" w:rsidP="009170DC">
      <w:pPr>
        <w:rPr>
          <w:b/>
          <w:sz w:val="28"/>
          <w:szCs w:val="28"/>
        </w:rPr>
      </w:pPr>
    </w:p>
    <w:p w14:paraId="48F3EEB3" w14:textId="5A8F6AEA" w:rsidR="00E739CE" w:rsidRDefault="00E739CE" w:rsidP="009170DC">
      <w:pPr>
        <w:rPr>
          <w:b/>
          <w:sz w:val="28"/>
        </w:rPr>
      </w:pPr>
    </w:p>
    <w:p w14:paraId="7F602CEE" w14:textId="77777777" w:rsidR="00E739CE" w:rsidRDefault="00E739CE" w:rsidP="009170DC">
      <w:pPr>
        <w:rPr>
          <w:b/>
          <w:sz w:val="28"/>
        </w:rPr>
      </w:pPr>
    </w:p>
    <w:p w14:paraId="575C6C62" w14:textId="32A5136E" w:rsidR="009170DC" w:rsidRDefault="009170DC" w:rsidP="009170DC">
      <w:pPr>
        <w:rPr>
          <w:b/>
          <w:sz w:val="28"/>
        </w:rPr>
      </w:pPr>
      <w:r>
        <w:rPr>
          <w:b/>
          <w:sz w:val="28"/>
        </w:rPr>
        <w:t>Stationery, Folders &amp; Dictionar</w:t>
      </w:r>
      <w:r w:rsidR="008E15C7">
        <w:rPr>
          <w:b/>
          <w:sz w:val="28"/>
        </w:rPr>
        <w:t>ies</w:t>
      </w:r>
      <w:r>
        <w:rPr>
          <w:b/>
          <w:sz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9170DC" w14:paraId="747EB22A" w14:textId="77777777" w:rsidTr="00583294">
        <w:tc>
          <w:tcPr>
            <w:tcW w:w="8856" w:type="dxa"/>
          </w:tcPr>
          <w:p w14:paraId="0FB6D7BA" w14:textId="55C2947C" w:rsidR="009170DC" w:rsidRPr="00E739CE" w:rsidRDefault="009170DC" w:rsidP="00E739CE">
            <w:pPr>
              <w:spacing w:line="240" w:lineRule="auto"/>
              <w:rPr>
                <w:bCs/>
                <w:sz w:val="24"/>
                <w:szCs w:val="24"/>
              </w:rPr>
            </w:pPr>
            <w:r w:rsidRPr="00E739CE">
              <w:rPr>
                <w:bCs/>
                <w:sz w:val="24"/>
                <w:szCs w:val="24"/>
              </w:rPr>
              <w:t>Pencil x 3</w:t>
            </w:r>
          </w:p>
        </w:tc>
      </w:tr>
      <w:tr w:rsidR="009170DC" w14:paraId="1BDED05C" w14:textId="77777777" w:rsidTr="00583294">
        <w:tc>
          <w:tcPr>
            <w:tcW w:w="8856" w:type="dxa"/>
          </w:tcPr>
          <w:p w14:paraId="3B85ECEB" w14:textId="16478BDB" w:rsidR="009170DC" w:rsidRDefault="00E739CE" w:rsidP="00E739CE">
            <w:pPr>
              <w:spacing w:line="240" w:lineRule="auto"/>
            </w:pPr>
            <w:r>
              <w:t>Pens: Red, Blue &amp; Black</w:t>
            </w:r>
          </w:p>
        </w:tc>
      </w:tr>
      <w:tr w:rsidR="009170DC" w14:paraId="761BE9AD" w14:textId="77777777" w:rsidTr="00583294">
        <w:tc>
          <w:tcPr>
            <w:tcW w:w="8856" w:type="dxa"/>
          </w:tcPr>
          <w:p w14:paraId="4DEC1CDB" w14:textId="547F155D" w:rsidR="009170DC" w:rsidRDefault="00E739CE" w:rsidP="00E739CE">
            <w:pPr>
              <w:spacing w:line="240" w:lineRule="auto"/>
            </w:pPr>
            <w:r>
              <w:t>Black Sharpie</w:t>
            </w:r>
            <w:r w:rsidR="00F20C70">
              <w:t xml:space="preserve"> x 2</w:t>
            </w:r>
          </w:p>
        </w:tc>
      </w:tr>
      <w:tr w:rsidR="009170DC" w14:paraId="6DEDE76E" w14:textId="77777777" w:rsidTr="00583294">
        <w:tc>
          <w:tcPr>
            <w:tcW w:w="8856" w:type="dxa"/>
          </w:tcPr>
          <w:p w14:paraId="27E0962C" w14:textId="5A96C862" w:rsidR="009170DC" w:rsidRDefault="00E739CE" w:rsidP="00E739CE">
            <w:pPr>
              <w:spacing w:line="240" w:lineRule="auto"/>
            </w:pPr>
            <w:r>
              <w:t>Rubber</w:t>
            </w:r>
            <w:r w:rsidR="009170DC">
              <w:t xml:space="preserve">                                                </w:t>
            </w:r>
          </w:p>
        </w:tc>
      </w:tr>
      <w:tr w:rsidR="009170DC" w14:paraId="1E534CF1" w14:textId="77777777" w:rsidTr="00583294">
        <w:tc>
          <w:tcPr>
            <w:tcW w:w="8856" w:type="dxa"/>
          </w:tcPr>
          <w:p w14:paraId="5AD451CF" w14:textId="624D7355" w:rsidR="009170DC" w:rsidRDefault="00E739CE" w:rsidP="00E739CE">
            <w:pPr>
              <w:spacing w:line="240" w:lineRule="auto"/>
            </w:pPr>
            <w:r>
              <w:t>Pencil Sharpener</w:t>
            </w:r>
          </w:p>
        </w:tc>
      </w:tr>
      <w:tr w:rsidR="009170DC" w14:paraId="3D21996A" w14:textId="77777777" w:rsidTr="00583294">
        <w:trPr>
          <w:trHeight w:val="433"/>
        </w:trPr>
        <w:tc>
          <w:tcPr>
            <w:tcW w:w="8856" w:type="dxa"/>
          </w:tcPr>
          <w:p w14:paraId="7CBB6BC0" w14:textId="4B3D3B23" w:rsidR="009170DC" w:rsidRDefault="00E739CE" w:rsidP="00E739CE">
            <w:pPr>
              <w:spacing w:line="240" w:lineRule="auto"/>
            </w:pPr>
            <w:r>
              <w:t>Long Ruler</w:t>
            </w:r>
          </w:p>
        </w:tc>
      </w:tr>
      <w:tr w:rsidR="009170DC" w14:paraId="2BBA6129" w14:textId="77777777" w:rsidTr="00583294">
        <w:tc>
          <w:tcPr>
            <w:tcW w:w="8856" w:type="dxa"/>
          </w:tcPr>
          <w:p w14:paraId="4D074A4E" w14:textId="60D915ED" w:rsidR="009170DC" w:rsidRDefault="00E739CE" w:rsidP="00E739CE">
            <w:pPr>
              <w:spacing w:line="240" w:lineRule="auto"/>
            </w:pPr>
            <w:r>
              <w:t>Glue Stick</w:t>
            </w:r>
            <w:r w:rsidR="00F20C70">
              <w:t xml:space="preserve"> x 2</w:t>
            </w:r>
          </w:p>
        </w:tc>
      </w:tr>
      <w:tr w:rsidR="009170DC" w14:paraId="1134E748" w14:textId="77777777" w:rsidTr="00583294">
        <w:tc>
          <w:tcPr>
            <w:tcW w:w="8856" w:type="dxa"/>
          </w:tcPr>
          <w:p w14:paraId="282E3F08" w14:textId="311761EA" w:rsidR="009170DC" w:rsidRDefault="009170DC" w:rsidP="00E739CE">
            <w:pPr>
              <w:spacing w:line="240" w:lineRule="auto"/>
            </w:pPr>
            <w:r>
              <w:t>Colouring pencils/markers/crayons</w:t>
            </w:r>
          </w:p>
        </w:tc>
      </w:tr>
      <w:tr w:rsidR="009170DC" w14:paraId="5AD10F31" w14:textId="77777777" w:rsidTr="00583294">
        <w:tc>
          <w:tcPr>
            <w:tcW w:w="8856" w:type="dxa"/>
          </w:tcPr>
          <w:p w14:paraId="359972AC" w14:textId="00E29C54" w:rsidR="009170DC" w:rsidRDefault="00E739CE" w:rsidP="00E739CE">
            <w:pPr>
              <w:spacing w:line="240" w:lineRule="auto"/>
            </w:pPr>
            <w:r>
              <w:t>Mesh Zip Bag Folder size B4 37x28cm</w:t>
            </w:r>
          </w:p>
        </w:tc>
      </w:tr>
      <w:tr w:rsidR="009170DC" w14:paraId="4B62D1EF" w14:textId="77777777" w:rsidTr="00583294">
        <w:tc>
          <w:tcPr>
            <w:tcW w:w="8856" w:type="dxa"/>
          </w:tcPr>
          <w:p w14:paraId="6D218723" w14:textId="77777777" w:rsidR="009170DC" w:rsidRDefault="00E739CE" w:rsidP="00E739CE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Project folder x 5</w:t>
            </w:r>
          </w:p>
          <w:p w14:paraId="2140BB6C" w14:textId="3C002894" w:rsidR="00E739CE" w:rsidRPr="00E739CE" w:rsidRDefault="00E739CE" w:rsidP="00E739CE">
            <w:pPr>
              <w:spacing w:line="240" w:lineRule="auto"/>
              <w:rPr>
                <w:lang w:val="en-US"/>
              </w:rPr>
            </w:pPr>
          </w:p>
        </w:tc>
      </w:tr>
      <w:tr w:rsidR="009170DC" w14:paraId="4ADBD072" w14:textId="77777777" w:rsidTr="00583294">
        <w:tc>
          <w:tcPr>
            <w:tcW w:w="8856" w:type="dxa"/>
          </w:tcPr>
          <w:p w14:paraId="2442A448" w14:textId="77777777" w:rsidR="009170DC" w:rsidRDefault="00E739CE" w:rsidP="00E739CE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60 pouch pocket Folder</w:t>
            </w:r>
          </w:p>
          <w:p w14:paraId="291CA467" w14:textId="2DAB6B5D" w:rsidR="00E739CE" w:rsidRPr="00E739CE" w:rsidRDefault="00E739CE" w:rsidP="00E739CE">
            <w:pPr>
              <w:rPr>
                <w:lang w:val="en-US"/>
              </w:rPr>
            </w:pPr>
          </w:p>
        </w:tc>
      </w:tr>
      <w:tr w:rsidR="009170DC" w14:paraId="24044465" w14:textId="77777777" w:rsidTr="00583294">
        <w:tc>
          <w:tcPr>
            <w:tcW w:w="8856" w:type="dxa"/>
          </w:tcPr>
          <w:p w14:paraId="781514D6" w14:textId="77777777" w:rsidR="009170DC" w:rsidRDefault="00E739CE" w:rsidP="00E739CE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Art folder</w:t>
            </w:r>
          </w:p>
          <w:p w14:paraId="6DD874C3" w14:textId="2BA51B4D" w:rsidR="00E739CE" w:rsidRPr="00E739CE" w:rsidRDefault="00E739CE" w:rsidP="00E739CE">
            <w:pPr>
              <w:rPr>
                <w:lang w:val="en-US"/>
              </w:rPr>
            </w:pPr>
          </w:p>
        </w:tc>
      </w:tr>
      <w:tr w:rsidR="00E739CE" w14:paraId="600AD410" w14:textId="77777777" w:rsidTr="00583294">
        <w:tc>
          <w:tcPr>
            <w:tcW w:w="8856" w:type="dxa"/>
          </w:tcPr>
          <w:p w14:paraId="70278E11" w14:textId="77777777" w:rsidR="00E739CE" w:rsidRDefault="00E739CE" w:rsidP="00E739CE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English Dictionary</w:t>
            </w:r>
          </w:p>
          <w:p w14:paraId="52108D55" w14:textId="5BCD5AF7" w:rsidR="00E739CE" w:rsidRPr="00E739CE" w:rsidRDefault="00E739CE" w:rsidP="00E739CE">
            <w:pPr>
              <w:rPr>
                <w:lang w:val="en-US"/>
              </w:rPr>
            </w:pPr>
          </w:p>
        </w:tc>
      </w:tr>
      <w:tr w:rsidR="00E739CE" w14:paraId="386869C6" w14:textId="77777777" w:rsidTr="00583294">
        <w:tc>
          <w:tcPr>
            <w:tcW w:w="8856" w:type="dxa"/>
          </w:tcPr>
          <w:p w14:paraId="7450CAD7" w14:textId="77777777" w:rsidR="00E739CE" w:rsidRDefault="00E739CE" w:rsidP="00E739CE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Irish Dictionary</w:t>
            </w:r>
          </w:p>
          <w:p w14:paraId="2D0F20C1" w14:textId="3882284C" w:rsidR="00E739CE" w:rsidRPr="00E739CE" w:rsidRDefault="00E739CE" w:rsidP="00E739CE">
            <w:pPr>
              <w:rPr>
                <w:lang w:val="en-US"/>
              </w:rPr>
            </w:pPr>
          </w:p>
        </w:tc>
      </w:tr>
    </w:tbl>
    <w:p w14:paraId="69DAAD8C" w14:textId="77777777" w:rsidR="009170DC" w:rsidRPr="009170DC" w:rsidRDefault="009170DC" w:rsidP="00E73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6DDF4ABE" w14:textId="77777777" w:rsidR="009170DC" w:rsidRPr="00340219" w:rsidRDefault="009170DC" w:rsidP="009170D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2A1CB596" w14:textId="77777777" w:rsidR="000C45FA" w:rsidRDefault="000C45FA"/>
    <w:sectPr w:rsidR="000C45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DC"/>
    <w:rsid w:val="000C45FA"/>
    <w:rsid w:val="00151392"/>
    <w:rsid w:val="001533D4"/>
    <w:rsid w:val="001E016E"/>
    <w:rsid w:val="007939D2"/>
    <w:rsid w:val="008E15C7"/>
    <w:rsid w:val="009170DC"/>
    <w:rsid w:val="00AE79D2"/>
    <w:rsid w:val="00DD78C0"/>
    <w:rsid w:val="00E739CE"/>
    <w:rsid w:val="00F2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F1FEA"/>
  <w15:chartTrackingRefBased/>
  <w15:docId w15:val="{12430411-717C-4473-8D2B-37BE29AE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170D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70DC"/>
    <w:rPr>
      <w:rFonts w:ascii="Times New Roman" w:eastAsia="Times New Roman" w:hAnsi="Times New Roman" w:cs="Times New Roman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1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5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2026-05-13T12:57:00Z</dcterms:created>
  <dcterms:modified xsi:type="dcterms:W3CDTF">2026-05-13T12:57:00Z</dcterms:modified>
</cp:coreProperties>
</file>